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4"/>
        <w:gridCol w:w="4786"/>
      </w:tblGrid>
      <w:tr w:rsidR="009239E4" w:rsidRPr="003E1A12" w:rsidTr="003E1A12">
        <w:tc>
          <w:tcPr>
            <w:tcW w:w="4785" w:type="dxa"/>
          </w:tcPr>
          <w:p w:rsidR="009239E4" w:rsidRPr="003C7BB9" w:rsidRDefault="009239E4" w:rsidP="0079746A">
            <w:pPr>
              <w:rPr>
                <w:rFonts w:ascii="Times New Roman" w:hAnsi="Times New Roman"/>
                <w:sz w:val="24"/>
                <w:szCs w:val="24"/>
              </w:rPr>
            </w:pPr>
            <w:r w:rsidRPr="003C7BB9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9239E4" w:rsidRPr="003C7BB9" w:rsidRDefault="009239E4" w:rsidP="00797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7BB9">
              <w:rPr>
                <w:rFonts w:ascii="Times New Roman" w:hAnsi="Times New Roman"/>
                <w:sz w:val="24"/>
                <w:szCs w:val="24"/>
              </w:rPr>
              <w:t>риказом министра социального развития Кировской области</w:t>
            </w:r>
          </w:p>
          <w:p w:rsidR="009239E4" w:rsidRPr="003E1A12" w:rsidRDefault="009239E4" w:rsidP="0079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B9">
              <w:rPr>
                <w:rFonts w:ascii="Times New Roman" w:hAnsi="Times New Roman"/>
                <w:sz w:val="24"/>
                <w:szCs w:val="24"/>
              </w:rPr>
              <w:t>от 29 декабря 2016 года № 564</w:t>
            </w:r>
          </w:p>
        </w:tc>
        <w:tc>
          <w:tcPr>
            <w:tcW w:w="4786" w:type="dxa"/>
          </w:tcPr>
          <w:p w:rsidR="009239E4" w:rsidRPr="005C1485" w:rsidRDefault="009239E4" w:rsidP="0079746A">
            <w:pPr>
              <w:pStyle w:val="NoSpacing"/>
              <w:tabs>
                <w:tab w:val="left" w:pos="540"/>
                <w:tab w:val="center" w:pos="5386"/>
              </w:tabs>
              <w:rPr>
                <w:rFonts w:ascii="Times New Roman" w:hAnsi="Times New Roman"/>
                <w:sz w:val="24"/>
                <w:szCs w:val="24"/>
              </w:rPr>
            </w:pPr>
            <w:r w:rsidRPr="005C1485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9239E4" w:rsidRPr="005C1485" w:rsidRDefault="009239E4" w:rsidP="0079746A">
            <w:pPr>
              <w:pStyle w:val="NoSpacing"/>
              <w:tabs>
                <w:tab w:val="left" w:pos="540"/>
                <w:tab w:val="center" w:pos="53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239E4" w:rsidRPr="005C1485" w:rsidRDefault="009239E4" w:rsidP="0079746A">
            <w:pPr>
              <w:pStyle w:val="NoSpacing"/>
              <w:tabs>
                <w:tab w:val="left" w:pos="540"/>
                <w:tab w:val="center" w:pos="5386"/>
              </w:tabs>
              <w:rPr>
                <w:rFonts w:ascii="Times New Roman" w:hAnsi="Times New Roman"/>
                <w:sz w:val="24"/>
                <w:szCs w:val="24"/>
              </w:rPr>
            </w:pPr>
            <w:r w:rsidRPr="005C1485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9239E4" w:rsidRPr="003E1A12" w:rsidRDefault="009239E4" w:rsidP="003E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КОГКУСО «Малмыжский  психоневрологический интернат»</w:t>
            </w:r>
          </w:p>
          <w:p w:rsidR="009239E4" w:rsidRPr="003E1A12" w:rsidRDefault="009239E4" w:rsidP="003E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79746A">
              <w:rPr>
                <w:rFonts w:ascii="Times New Roman" w:hAnsi="Times New Roman"/>
                <w:sz w:val="24"/>
                <w:szCs w:val="24"/>
              </w:rPr>
              <w:t>13 декабря</w:t>
            </w:r>
            <w:r w:rsidRPr="003E1A12">
              <w:rPr>
                <w:rFonts w:ascii="Times New Roman" w:hAnsi="Times New Roman"/>
                <w:sz w:val="24"/>
                <w:szCs w:val="24"/>
              </w:rPr>
              <w:t xml:space="preserve">  2016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3E1A12">
              <w:rPr>
                <w:rFonts w:ascii="Times New Roman" w:hAnsi="Times New Roman"/>
                <w:sz w:val="24"/>
                <w:szCs w:val="24"/>
              </w:rPr>
              <w:t xml:space="preserve"> № 46</w:t>
            </w:r>
          </w:p>
        </w:tc>
      </w:tr>
    </w:tbl>
    <w:p w:rsidR="009239E4" w:rsidRDefault="009239E4" w:rsidP="00F558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39E4" w:rsidRDefault="009239E4" w:rsidP="00940F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39E4" w:rsidRPr="0079746A" w:rsidRDefault="009239E4" w:rsidP="00940F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746A">
        <w:rPr>
          <w:rFonts w:ascii="Times New Roman" w:hAnsi="Times New Roman"/>
          <w:sz w:val="28"/>
          <w:szCs w:val="28"/>
        </w:rPr>
        <w:t xml:space="preserve">План </w:t>
      </w:r>
    </w:p>
    <w:p w:rsidR="009239E4" w:rsidRPr="0079746A" w:rsidRDefault="009239E4" w:rsidP="00F558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746A">
        <w:rPr>
          <w:rFonts w:ascii="Times New Roman" w:hAnsi="Times New Roman"/>
          <w:sz w:val="28"/>
          <w:szCs w:val="28"/>
        </w:rPr>
        <w:t xml:space="preserve">мероприятий по улучшению качества работы </w:t>
      </w:r>
    </w:p>
    <w:p w:rsidR="009239E4" w:rsidRPr="0079746A" w:rsidRDefault="009239E4" w:rsidP="00F558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746A">
        <w:rPr>
          <w:rFonts w:ascii="Times New Roman" w:hAnsi="Times New Roman"/>
          <w:sz w:val="28"/>
          <w:szCs w:val="28"/>
        </w:rPr>
        <w:t>КОГКУСО «Малмыжский психоневрологический интернат»</w:t>
      </w:r>
    </w:p>
    <w:p w:rsidR="009239E4" w:rsidRPr="0079746A" w:rsidRDefault="009239E4" w:rsidP="00F558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746A">
        <w:rPr>
          <w:rFonts w:ascii="Times New Roman" w:hAnsi="Times New Roman"/>
          <w:sz w:val="28"/>
          <w:szCs w:val="28"/>
        </w:rPr>
        <w:t>на 2017 год</w:t>
      </w:r>
    </w:p>
    <w:p w:rsidR="009239E4" w:rsidRPr="00F55832" w:rsidRDefault="009239E4" w:rsidP="00F558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4128"/>
        <w:gridCol w:w="2169"/>
        <w:gridCol w:w="2577"/>
      </w:tblGrid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1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1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1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</w:tcPr>
          <w:p w:rsidR="009239E4" w:rsidRPr="003E1A12" w:rsidRDefault="009239E4" w:rsidP="00797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b/>
                <w:sz w:val="24"/>
                <w:szCs w:val="24"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Размещение в информационно-коммуникационной сети «Интернет» официальном сайте учреждения информации, предусмотренной приказом Минтруда России от 17.11.2014 № 886н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Постоянно в сроки установленные законодательством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Директор Салахутдинов М.М.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Размещение в информационно-коммуникационной сети «Интернет» официальном сайте для размещения информации о государственных и муниципальных учреждениях (</w:t>
            </w:r>
            <w:r w:rsidRPr="003E1A12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3E1A12">
              <w:rPr>
                <w:rFonts w:ascii="Times New Roman" w:hAnsi="Times New Roman"/>
                <w:sz w:val="24"/>
                <w:szCs w:val="24"/>
              </w:rPr>
              <w:t>.</w:t>
            </w:r>
            <w:r w:rsidRPr="003E1A12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3E1A12">
              <w:rPr>
                <w:rFonts w:ascii="Times New Roman" w:hAnsi="Times New Roman"/>
                <w:sz w:val="24"/>
                <w:szCs w:val="24"/>
              </w:rPr>
              <w:t>.</w:t>
            </w:r>
            <w:r w:rsidRPr="003E1A1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E1A12">
              <w:rPr>
                <w:rFonts w:ascii="Times New Roman" w:hAnsi="Times New Roman"/>
                <w:sz w:val="24"/>
                <w:szCs w:val="24"/>
              </w:rPr>
              <w:t>) информации, предусмотренной приказом Минфина России от 21.07.2011 № 86н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Постоянно в сроки установленные законодательством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Зам. директора Низамутдинов Н.Х.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Внедрение специальных возможностей просмотра официального сайта учреждения для слабовидящих людей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 xml:space="preserve">Программист </w:t>
            </w: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Савиных В.В.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28" w:type="dxa"/>
          </w:tcPr>
          <w:p w:rsidR="009239E4" w:rsidRPr="003E1A12" w:rsidRDefault="009239E4" w:rsidP="00797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Обеспечение своевременного обновления информации на стендах и сайте учреждения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 xml:space="preserve">Заведующая социально-реабилитационным отделением </w:t>
            </w: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Коркина Г.Р.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Размещение на официальном сайте учреждения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E1A12">
              <w:rPr>
                <w:rFonts w:ascii="Times New Roman" w:hAnsi="Times New Roman"/>
                <w:sz w:val="24"/>
                <w:szCs w:val="24"/>
              </w:rPr>
              <w:t xml:space="preserve"> о деятельности Попечительского совета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Программист Савиных В.В.,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получателями социальных услуг и их родственниками о порядке и условиях предоставления социальных услуг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 xml:space="preserve">Заведующая социально-реабилитационным отделением </w:t>
            </w: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Коркина Г.Р.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128" w:type="dxa"/>
          </w:tcPr>
          <w:p w:rsidR="009239E4" w:rsidRPr="00E759DE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9DE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учреждения, на сайте министерства социального развития в соответствии с требованиями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Программист Савиных В.В.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128" w:type="dxa"/>
          </w:tcPr>
          <w:p w:rsidR="009239E4" w:rsidRPr="00E759DE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9DE">
              <w:rPr>
                <w:rFonts w:ascii="Times New Roman" w:hAnsi="Times New Roman"/>
                <w:sz w:val="24"/>
                <w:szCs w:val="24"/>
              </w:rPr>
              <w:t>Размещение на сайте  учреждения информации о порядке подачи и рассмотрения жалоб и обращений граждан</w:t>
            </w:r>
          </w:p>
        </w:tc>
        <w:tc>
          <w:tcPr>
            <w:tcW w:w="2169" w:type="dxa"/>
          </w:tcPr>
          <w:p w:rsidR="009239E4" w:rsidRPr="003E1A12" w:rsidRDefault="009239E4" w:rsidP="00B6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7" w:type="dxa"/>
          </w:tcPr>
          <w:p w:rsidR="009239E4" w:rsidRPr="003E1A12" w:rsidRDefault="009239E4" w:rsidP="00B6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Программист Савиных В.В.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</w:tcPr>
          <w:p w:rsidR="009239E4" w:rsidRPr="003E1A12" w:rsidRDefault="009239E4" w:rsidP="00797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комфортности условий предоставления социальных услуг и доступности их для маломобильных групп населения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Проведение работ по обустройству санитарно- гигиенических помещений, адаптированных для маломобильных получателей услуг:</w:t>
            </w:r>
          </w:p>
          <w:p w:rsidR="009239E4" w:rsidRPr="003E1A12" w:rsidRDefault="009239E4" w:rsidP="003E1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Установить поручни  к умывальнику для колясочников</w:t>
            </w:r>
          </w:p>
          <w:p w:rsidR="009239E4" w:rsidRPr="003E1A12" w:rsidRDefault="009239E4" w:rsidP="003E1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Установить поручни крючки для костылей в туалетных кабинах отделений, в соответствии с требованиями.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Зам.директора Низамутдинов Н.Х.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Проведение работ по оборудованию спортивной площадки на территории интерната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Зам.директора Низамутдинов Н.Х.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Благоустройство территории интерната: декоративное оформление территории, установка дополнительных скамеек, беседок.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Заведующие хозяйственными отделениями Заболотских Н.И, Шарафеев Р.Н.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Запланировать установку камер видеонаблюдения в общем отделении по ул. Володарского д.1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Директор Салахутдинов М.М.</w:t>
            </w:r>
          </w:p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Оборудовать пропускной пункт автоматическим шлагбаумом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Зам.директора по общим вопросам Низамутдинов Н.Х.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Укрепление материальной базы учреждения:</w:t>
            </w:r>
          </w:p>
          <w:p w:rsidR="009239E4" w:rsidRPr="003E1A12" w:rsidRDefault="009239E4" w:rsidP="003E1A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Строительные работы 1-го и второго этажа, электромонтажные работы, установка автоматической системы пожаротушения, молниезащиты лечебного корпуса</w:t>
            </w:r>
          </w:p>
          <w:p w:rsidR="009239E4" w:rsidRPr="003E1A12" w:rsidRDefault="009239E4" w:rsidP="003E1A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Приобретение стиральной машины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 xml:space="preserve">2-3 квартал </w:t>
            </w: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(3491,98 тыс. руб.)</w:t>
            </w: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(250,0 тыс. руб.)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Директор Салахутдинов М.М.</w:t>
            </w:r>
          </w:p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</w:tcPr>
          <w:p w:rsidR="009239E4" w:rsidRPr="003E1A12" w:rsidRDefault="009239E4" w:rsidP="00797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квалификации работников учреждения, их компетентности и соблюдения норм этики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B14AA0" w:rsidRDefault="009239E4" w:rsidP="00A81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A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Организовать и улучшить работу по укомплектованию штата работников медицинской, социально-педагогической служб.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Директор Салахутдинов М.М.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A81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9DE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 повышения квалификации сотрудников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 Хамидуллина А.Х.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Систематизировать работу по улучшению процесса повышения квалификации специалистов из числа 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A12">
              <w:rPr>
                <w:rFonts w:ascii="Times New Roman" w:hAnsi="Times New Roman"/>
                <w:sz w:val="24"/>
                <w:szCs w:val="24"/>
              </w:rPr>
              <w:t>работников, специалистов учреждения, сотрудников не прошедших обучение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Повысить требовательность к сотрудникам учреждения по соблюдению Кодекса этики и служебного поведения, основ этики и деонтологии сотрудников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Проведение технических учеб с медицинским персоналом и социальными работниками по вопросам качества предоставления социальных услуг согласно годовому плану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53 человека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</w:tcPr>
          <w:p w:rsidR="009239E4" w:rsidRPr="003E1A12" w:rsidRDefault="009239E4" w:rsidP="00797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удовлетворенности клиентов качеством оказанных социальных услуг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Проведение работы по изучению мнения потребителей социальных услуг (тематические опросы, анкетирование получателей социальных услуг о качестве предоставляемых социальных услуг)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60 человек (100%)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работе, воспитатель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Проведение общих собраний проживающих учреждения по вопросам предоставления социальных услуг, соблюдению правил внутреннего распорядка, выявление их нужд и проблем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120 человек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Директор Салахутдинов М.М.</w:t>
            </w:r>
          </w:p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Заведующая социально-реабилитационным отделением Коркина Г.Р.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Проведение мероприятий по активизации социо-культурной работы с проживающими гражданами в интернате, с учетом потребностей и интересов каждого получателя социальных услуг, расширить перечень досуговых мероприятий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Заведующая социально-реабилитационным отделением Коркина Г.Р., специалисты по социальной работе, воспитатель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развитию самодеятельного художественного творчества проживающих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Заведующая социально-реабилитационным отделением Коркина Г.Р., специалисты по социальной работе, воспитатель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Организация и внедрение новой технологии «Куклотерапия» в работе с получателями социальных услуг на укрепление физического и психического здоровья граждан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Заведующая социально-реабилитационным отделением Коркина Г.Р., специалисты по социальной работе, воспитатель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Организация и проведение занятий по адаптивной физической культуре в работе с получателями социальных услуг, направленной на укрепление физического и психологического здоровья граждан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32 человека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Заведующая социально-реабилитационным отделением Коркина Г.Р., специалисты по социальной работе, воспитатель</w:t>
            </w: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Обеспечение деятельности, заседаний Попечительского совета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2 раз в год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Директор Салахутдинов М.М.</w:t>
            </w:r>
          </w:p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4.7.1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 xml:space="preserve">Межведомственное взаимодействие с организациями: </w:t>
            </w:r>
          </w:p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– участие в межведомственных комиссиях и совещаниях</w:t>
            </w:r>
          </w:p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- обмен информации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Директор Салахутдинов М.М.</w:t>
            </w:r>
          </w:p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Активизировать работу по привлечению средств спонсоров и благотворителей на нужды учреждения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Директор Салахутдинов М.М.</w:t>
            </w:r>
          </w:p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E4" w:rsidRPr="003E1A12" w:rsidTr="003E1A12">
        <w:tc>
          <w:tcPr>
            <w:tcW w:w="696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128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Проведение внутренних проверок качества предоставления социальных услуг</w:t>
            </w:r>
          </w:p>
        </w:tc>
        <w:tc>
          <w:tcPr>
            <w:tcW w:w="2169" w:type="dxa"/>
          </w:tcPr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  <w:p w:rsidR="009239E4" w:rsidRPr="003E1A12" w:rsidRDefault="009239E4" w:rsidP="003E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(12 проверок)</w:t>
            </w:r>
          </w:p>
        </w:tc>
        <w:tc>
          <w:tcPr>
            <w:tcW w:w="2577" w:type="dxa"/>
          </w:tcPr>
          <w:p w:rsidR="009239E4" w:rsidRPr="003E1A12" w:rsidRDefault="009239E4" w:rsidP="003E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12">
              <w:rPr>
                <w:rFonts w:ascii="Times New Roman" w:hAnsi="Times New Roman"/>
                <w:sz w:val="24"/>
                <w:szCs w:val="24"/>
              </w:rPr>
              <w:t>Зав. социально-реабилитационным отделением Коркина Г.Р.</w:t>
            </w:r>
          </w:p>
        </w:tc>
      </w:tr>
    </w:tbl>
    <w:p w:rsidR="009239E4" w:rsidRDefault="009239E4" w:rsidP="00940F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39E4" w:rsidRPr="008C78EA" w:rsidRDefault="009239E4" w:rsidP="008C78EA"/>
    <w:sectPr w:rsidR="009239E4" w:rsidRPr="008C78EA" w:rsidSect="00D814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32B8"/>
    <w:multiLevelType w:val="hybridMultilevel"/>
    <w:tmpl w:val="E846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6100C"/>
    <w:multiLevelType w:val="hybridMultilevel"/>
    <w:tmpl w:val="AEE4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FBD"/>
    <w:rsid w:val="00076FD3"/>
    <w:rsid w:val="000A6098"/>
    <w:rsid w:val="000B1F5F"/>
    <w:rsid w:val="000B63C9"/>
    <w:rsid w:val="001C7434"/>
    <w:rsid w:val="00222FA0"/>
    <w:rsid w:val="00226AD8"/>
    <w:rsid w:val="00265179"/>
    <w:rsid w:val="00284464"/>
    <w:rsid w:val="00295EAE"/>
    <w:rsid w:val="002C05E0"/>
    <w:rsid w:val="0032338F"/>
    <w:rsid w:val="003362A5"/>
    <w:rsid w:val="003516A9"/>
    <w:rsid w:val="00366651"/>
    <w:rsid w:val="003A095A"/>
    <w:rsid w:val="003C6335"/>
    <w:rsid w:val="003C7BB9"/>
    <w:rsid w:val="003E1A12"/>
    <w:rsid w:val="0047171E"/>
    <w:rsid w:val="00475504"/>
    <w:rsid w:val="004B25B2"/>
    <w:rsid w:val="005154AE"/>
    <w:rsid w:val="0054514E"/>
    <w:rsid w:val="005B5561"/>
    <w:rsid w:val="005C1485"/>
    <w:rsid w:val="005F1AF0"/>
    <w:rsid w:val="006300BD"/>
    <w:rsid w:val="006F7C29"/>
    <w:rsid w:val="006F7E40"/>
    <w:rsid w:val="007005B4"/>
    <w:rsid w:val="007132D7"/>
    <w:rsid w:val="007463D4"/>
    <w:rsid w:val="00762364"/>
    <w:rsid w:val="0077489B"/>
    <w:rsid w:val="0079746A"/>
    <w:rsid w:val="00862767"/>
    <w:rsid w:val="00882C37"/>
    <w:rsid w:val="008C2734"/>
    <w:rsid w:val="008C78EA"/>
    <w:rsid w:val="009239E4"/>
    <w:rsid w:val="00940FBD"/>
    <w:rsid w:val="009A5068"/>
    <w:rsid w:val="00A172F2"/>
    <w:rsid w:val="00A812AF"/>
    <w:rsid w:val="00AB28CC"/>
    <w:rsid w:val="00AE0E22"/>
    <w:rsid w:val="00AF4448"/>
    <w:rsid w:val="00B14AA0"/>
    <w:rsid w:val="00B62940"/>
    <w:rsid w:val="00BB44AB"/>
    <w:rsid w:val="00BB7AD2"/>
    <w:rsid w:val="00BE70DA"/>
    <w:rsid w:val="00C25F79"/>
    <w:rsid w:val="00C61D83"/>
    <w:rsid w:val="00CC5979"/>
    <w:rsid w:val="00D27ECC"/>
    <w:rsid w:val="00D57B29"/>
    <w:rsid w:val="00D81479"/>
    <w:rsid w:val="00DF6E4C"/>
    <w:rsid w:val="00E2167C"/>
    <w:rsid w:val="00E23A72"/>
    <w:rsid w:val="00E759DE"/>
    <w:rsid w:val="00F55832"/>
    <w:rsid w:val="00F6524E"/>
    <w:rsid w:val="00F87439"/>
    <w:rsid w:val="00F87D51"/>
    <w:rsid w:val="00FD7F7E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0F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6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8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D5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9746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1031</Words>
  <Characters>5878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Гузель</dc:creator>
  <cp:keywords/>
  <dc:description/>
  <cp:lastModifiedBy>schns</cp:lastModifiedBy>
  <cp:revision>3</cp:revision>
  <cp:lastPrinted>2016-12-16T11:05:00Z</cp:lastPrinted>
  <dcterms:created xsi:type="dcterms:W3CDTF">2017-01-16T08:30:00Z</dcterms:created>
  <dcterms:modified xsi:type="dcterms:W3CDTF">2017-01-16T08:35:00Z</dcterms:modified>
</cp:coreProperties>
</file>